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CE1F6D" w:rsidRDefault="00A135D3" w:rsidP="00A135D3">
      <w:pPr>
        <w:spacing w:after="80"/>
        <w:rPr>
          <w:rFonts w:ascii="Arial" w:eastAsia="Times New Roman" w:hAnsi="Arial" w:cs="Arial"/>
          <w:color w:val="000000"/>
          <w:sz w:val="12"/>
          <w:szCs w:val="12"/>
          <w:lang w:val="x-none" w:eastAsia="x-none"/>
        </w:rPr>
      </w:pPr>
    </w:p>
    <w:p w:rsidR="0075637A" w:rsidRPr="00833D94" w:rsidRDefault="00A135D3" w:rsidP="00833D9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AB75FC" w:rsidRPr="00A10309">
        <w:rPr>
          <w:rFonts w:ascii="Arial" w:hAnsi="Arial" w:cs="Arial"/>
          <w:b/>
          <w:i/>
          <w:sz w:val="20"/>
          <w:szCs w:val="20"/>
        </w:rPr>
        <w:t>Aktualizacja wielowariantowej koncepcji budowy połączenia drogowego pomiędzy węzłem autostrady A4 Rudno a DK 79 wraz z uzyskaniem decyzji o środowiskowych uwarunkowaniach</w:t>
      </w:r>
      <w:bookmarkStart w:id="0" w:name="_GoBack"/>
      <w:bookmarkEnd w:id="0"/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CE1F6D" w:rsidRPr="00CE1F6D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7B1D67">
        <w:trPr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CE1F6D">
        <w:trPr>
          <w:trHeight w:val="2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="007B1D67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nazwę i przedmiot zadania, pełnioną przez osobę funkcję / stanowisko, </w:t>
            </w:r>
          </w:p>
          <w:p w:rsidR="007B1D67" w:rsidRDefault="00542E87" w:rsidP="002109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czynności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wraz z </w:t>
            </w:r>
            <w:r w:rsidR="004440D4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opisem zakresu i funkcji wykonanych opracowań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tym wskazaniem, czy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opracowania drogowe </w:t>
            </w:r>
            <w:r w:rsidR="00CE1F6D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obejmowały wariantowanie przebiegu trasy w nowej lokalizacji</w:t>
            </w:r>
            <w:r w:rsidR="007B1D67"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</w:p>
          <w:p w:rsidR="007B1D67" w:rsidRPr="005E337C" w:rsidRDefault="00542E87" w:rsidP="005765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opisem drogi / obiektu, w tym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klasą 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długością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 km)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drogi / rodzajem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drogowego 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obiektu</w:t>
            </w:r>
            <w:r w:rsidR="00A809D5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inżynierskiego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wraz z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833D9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rozpiętością jego przęsła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7B1D67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m)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 lokalizacją drogi / obiektu, oraz wskazaniem czy roboty drogowe odnosiły się do budowy trasy </w:t>
            </w:r>
            <w:r w:rsidR="00CE1F6D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w nowej lokalizacji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których dotyczyły wykonywane przez osobę w ramach zadania </w:t>
            </w:r>
            <w:r w:rsidR="005765B9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prace dokumentacyjne / czynności, typ / </w:t>
            </w:r>
            <w:r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decyzji, w procesie pozyskania której uczestniczyła osoba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(wraz ze wskazaniem, czy jej wydanie poprzedziło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przeprowadzeni</w:t>
            </w:r>
            <w:r w:rsidR="005E337C" w:rsidRPr="005E337C">
              <w:rPr>
                <w:rFonts w:ascii="Arial" w:hAnsi="Arial" w:cs="Arial"/>
                <w:i/>
                <w:color w:val="000000"/>
                <w:sz w:val="12"/>
                <w:szCs w:val="12"/>
              </w:rPr>
              <w:t xml:space="preserve">e </w:t>
            </w:r>
            <w:r w:rsidR="005E337C" w:rsidRPr="005E337C">
              <w:rPr>
                <w:rFonts w:ascii="Arial" w:eastAsiaTheme="minorHAnsi" w:hAnsi="Arial" w:cs="Arial"/>
                <w:i/>
                <w:color w:val="000000"/>
                <w:sz w:val="12"/>
                <w:szCs w:val="12"/>
              </w:rPr>
              <w:t>oceny oddziaływania na środowiskowo</w:t>
            </w:r>
            <w:r w:rsidR="005E337C" w:rsidRPr="005E337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)</w:t>
            </w:r>
            <w:r w:rsidRPr="005E337C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CE439A" w:rsidRP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 w:rsid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jego zakończenia </w:t>
            </w:r>
            <w:r w:rsidR="007B1D67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</w:p>
          <w:p w:rsidR="00542E87" w:rsidRPr="004440D4" w:rsidRDefault="00542E87" w:rsidP="007B1D6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34052F" w:rsidRPr="00140300" w:rsidTr="00CE1F6D">
        <w:trPr>
          <w:trHeight w:val="1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4052F" w:rsidRPr="00F4734F" w:rsidRDefault="0034052F" w:rsidP="003405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SPRAWDZAJĄCY</w:t>
            </w:r>
            <w:r w:rsidRPr="0034052F">
              <w:rPr>
                <w:rFonts w:ascii="Arial" w:hAnsi="Arial" w:cs="Arial"/>
                <w:sz w:val="18"/>
                <w:szCs w:val="18"/>
              </w:rPr>
              <w:t xml:space="preserve"> BRANŻY DROGOW</w:t>
            </w:r>
            <w:r w:rsidR="001A4A25">
              <w:rPr>
                <w:rFonts w:ascii="Arial" w:hAnsi="Arial" w:cs="Arial"/>
                <w:sz w:val="18"/>
                <w:szCs w:val="18"/>
              </w:rPr>
              <w:t xml:space="preserve">EJ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Pr="00140300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2F" w:rsidRDefault="0034052F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8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CE1F6D">
        <w:trPr>
          <w:trHeight w:val="19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1A4A25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670" w:rsidRDefault="00A64670" w:rsidP="00473F46">
      <w:pPr>
        <w:spacing w:after="0" w:line="240" w:lineRule="auto"/>
      </w:pPr>
      <w:r>
        <w:separator/>
      </w:r>
    </w:p>
  </w:endnote>
  <w:endnote w:type="continuationSeparator" w:id="0">
    <w:p w:rsidR="00A64670" w:rsidRDefault="00A64670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AB75FC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670" w:rsidRDefault="00A64670" w:rsidP="00473F46">
      <w:pPr>
        <w:spacing w:after="0" w:line="240" w:lineRule="auto"/>
      </w:pPr>
      <w:r>
        <w:separator/>
      </w:r>
    </w:p>
  </w:footnote>
  <w:footnote w:type="continuationSeparator" w:id="0">
    <w:p w:rsidR="00A64670" w:rsidRDefault="00A64670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B75FC" w:rsidP="00AB75FC">
    <w:pPr>
      <w:keepNext/>
      <w:spacing w:after="0" w:line="300" w:lineRule="auto"/>
      <w:jc w:val="center"/>
      <w:outlineLvl w:val="2"/>
      <w:rPr>
        <w:rFonts w:ascii="Arial" w:hAnsi="Arial" w:cs="Arial"/>
        <w:bCs/>
        <w:sz w:val="16"/>
        <w:szCs w:val="16"/>
        <w:lang w:eastAsia="pl-PL"/>
      </w:rPr>
    </w:pPr>
    <w:r>
      <w:rPr>
        <w:rFonts w:ascii="Arial" w:hAnsi="Arial" w:cs="Arial"/>
        <w:bCs/>
        <w:sz w:val="16"/>
        <w:szCs w:val="16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 w:rsidR="00A135D3">
      <w:rPr>
        <w:rFonts w:ascii="Arial" w:hAnsi="Arial" w:cs="Arial"/>
        <w:bCs/>
        <w:sz w:val="16"/>
        <w:szCs w:val="16"/>
        <w:lang w:eastAsia="pl-PL"/>
      </w:rPr>
      <w:t>7</w:t>
    </w:r>
    <w:r w:rsidR="00A135D3"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34052F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(zn.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AB75FC">
      <w:rPr>
        <w:rFonts w:ascii="Arial" w:hAnsi="Arial" w:cs="Arial"/>
        <w:sz w:val="16"/>
        <w:szCs w:val="16"/>
        <w:lang w:eastAsia="pl-PL"/>
      </w:rPr>
      <w:t>112</w:t>
    </w:r>
    <w:r w:rsidR="002109B1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31F98"/>
    <w:rsid w:val="00034035"/>
    <w:rsid w:val="000416FD"/>
    <w:rsid w:val="00045B4C"/>
    <w:rsid w:val="0004735B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E3067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A4A25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3A96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052F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017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97598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3F4D"/>
    <w:rsid w:val="005243F7"/>
    <w:rsid w:val="00542E87"/>
    <w:rsid w:val="00561B56"/>
    <w:rsid w:val="00565D6A"/>
    <w:rsid w:val="0057211D"/>
    <w:rsid w:val="005765B9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D7D13"/>
    <w:rsid w:val="005E337C"/>
    <w:rsid w:val="005F0A74"/>
    <w:rsid w:val="00600C9E"/>
    <w:rsid w:val="00601633"/>
    <w:rsid w:val="006020C2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B1D6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7B9F"/>
    <w:rsid w:val="00A30D75"/>
    <w:rsid w:val="00A342D5"/>
    <w:rsid w:val="00A42046"/>
    <w:rsid w:val="00A64670"/>
    <w:rsid w:val="00A705C3"/>
    <w:rsid w:val="00A809D5"/>
    <w:rsid w:val="00A836A4"/>
    <w:rsid w:val="00A85D06"/>
    <w:rsid w:val="00A86106"/>
    <w:rsid w:val="00A95A40"/>
    <w:rsid w:val="00AA0335"/>
    <w:rsid w:val="00AA4049"/>
    <w:rsid w:val="00AA5EDF"/>
    <w:rsid w:val="00AA6C99"/>
    <w:rsid w:val="00AB75FC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5A0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2ABB"/>
    <w:rsid w:val="00CA3C79"/>
    <w:rsid w:val="00CA3CE6"/>
    <w:rsid w:val="00CA43CE"/>
    <w:rsid w:val="00CB16AF"/>
    <w:rsid w:val="00CB2AE6"/>
    <w:rsid w:val="00CB75EC"/>
    <w:rsid w:val="00CC60B2"/>
    <w:rsid w:val="00CE1F6D"/>
    <w:rsid w:val="00CE439A"/>
    <w:rsid w:val="00CF27D6"/>
    <w:rsid w:val="00D040BF"/>
    <w:rsid w:val="00D1325D"/>
    <w:rsid w:val="00D22613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2DB1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307E3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67C7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Katarzyna Jarzebińska</cp:lastModifiedBy>
  <cp:revision>62</cp:revision>
  <cp:lastPrinted>2018-03-05T10:30:00Z</cp:lastPrinted>
  <dcterms:created xsi:type="dcterms:W3CDTF">2020-06-09T06:26:00Z</dcterms:created>
  <dcterms:modified xsi:type="dcterms:W3CDTF">2025-11-26T09:41:00Z</dcterms:modified>
</cp:coreProperties>
</file>